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BD177" w14:textId="1549DE0F" w:rsidR="004963DF" w:rsidRDefault="004963DF" w:rsidP="002B501C">
      <w:pPr>
        <w:tabs>
          <w:tab w:val="left" w:pos="1588"/>
          <w:tab w:val="left" w:pos="5898"/>
        </w:tabs>
        <w:spacing w:after="0" w:line="240" w:lineRule="auto"/>
        <w:ind w:firstLine="1588"/>
      </w:pPr>
      <w:r w:rsidRPr="004963DF">
        <w:rPr>
          <w:b/>
          <w:bCs/>
          <w:noProof/>
          <w:sz w:val="180"/>
          <w:szCs w:val="180"/>
        </w:rPr>
        <mc:AlternateContent>
          <mc:Choice Requires="wps">
            <w:drawing>
              <wp:anchor distT="45720" distB="45720" distL="114300" distR="114300" simplePos="0" relativeHeight="251658242" behindDoc="0" locked="0" layoutInCell="1" allowOverlap="1" wp14:anchorId="2A8D554E" wp14:editId="79C3352C">
                <wp:simplePos x="0" y="0"/>
                <wp:positionH relativeFrom="margin">
                  <wp:posOffset>724535</wp:posOffset>
                </wp:positionH>
                <wp:positionV relativeFrom="paragraph">
                  <wp:posOffset>662940</wp:posOffset>
                </wp:positionV>
                <wp:extent cx="6130925" cy="1404620"/>
                <wp:effectExtent l="0" t="0" r="0" b="0"/>
                <wp:wrapSquare wrapText="bothSides"/>
                <wp:docPr id="9230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925" cy="1404620"/>
                        </a:xfrm>
                        <a:prstGeom prst="rect">
                          <a:avLst/>
                        </a:prstGeom>
                        <a:noFill/>
                        <a:ln w="9525">
                          <a:noFill/>
                          <a:miter lim="800000"/>
                          <a:headEnd/>
                          <a:tailEnd/>
                        </a:ln>
                      </wps:spPr>
                      <wps:txbx>
                        <w:txbxContent>
                          <w:p w14:paraId="5A1E14B6" w14:textId="77777777" w:rsidR="004963DF" w:rsidRPr="001D0784" w:rsidRDefault="004963DF" w:rsidP="004963DF">
                            <w:pPr>
                              <w:jc w:val="center"/>
                              <w:rPr>
                                <w:sz w:val="20"/>
                                <w:szCs w:val="20"/>
                                <w:lang w:val="en-US"/>
                              </w:rPr>
                            </w:pPr>
                            <w:r w:rsidRPr="001D0784">
                              <w:rPr>
                                <w:sz w:val="20"/>
                                <w:szCs w:val="20"/>
                                <w:lang w:val="en-US"/>
                              </w:rPr>
                              <w:t>Connection                   Communication                   Independence                   Aspiration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8D554E" id="_x0000_t202" coordsize="21600,21600" o:spt="202" path="m,l,21600r21600,l21600,xe">
                <v:stroke joinstyle="miter"/>
                <v:path gradientshapeok="t" o:connecttype="rect"/>
              </v:shapetype>
              <v:shape id="Text Box 2" o:spid="_x0000_s1026" type="#_x0000_t202" style="position:absolute;left:0;text-align:left;margin-left:57.05pt;margin-top:52.2pt;width:482.7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" filled="f" stroked="f">
                <v:textbox style="mso-fit-shape-to-text:t">
                  <w:txbxContent>
                    <w:p w14:paraId="5A1E14B6" w14:textId="77777777" w:rsidR="004963DF" w:rsidRPr="001D0784" w:rsidRDefault="004963DF" w:rsidP="004963DF">
                      <w:pPr>
                        <w:jc w:val="center"/>
                        <w:rPr>
                          <w:sz w:val="20"/>
                          <w:szCs w:val="20"/>
                          <w:lang w:val="en-US"/>
                        </w:rPr>
                      </w:pPr>
                      <w:r w:rsidRPr="001D0784">
                        <w:rPr>
                          <w:sz w:val="20"/>
                          <w:szCs w:val="20"/>
                          <w:lang w:val="en-US"/>
                        </w:rPr>
                        <w:t>Connection                   Communication                   Independence                   Aspiration</w:t>
                      </w:r>
                    </w:p>
                  </w:txbxContent>
                </v:textbox>
                <w10:wrap type="square" anchorx="margin"/>
              </v:shape>
            </w:pict>
          </mc:Fallback>
        </mc:AlternateContent>
      </w:r>
      <w:r w:rsidRPr="004963DF">
        <w:rPr>
          <w:b/>
          <w:bCs/>
          <w:noProof/>
          <w:sz w:val="180"/>
          <w:szCs w:val="180"/>
        </w:rPr>
        <mc:AlternateContent>
          <mc:Choice Requires="wps">
            <w:drawing>
              <wp:anchor distT="0" distB="0" distL="114300" distR="114300" simplePos="0" relativeHeight="251658240" behindDoc="0" locked="0" layoutInCell="1" allowOverlap="1" wp14:anchorId="487B3164" wp14:editId="64DC98C4">
                <wp:simplePos x="0" y="0"/>
                <wp:positionH relativeFrom="page">
                  <wp:posOffset>44792</wp:posOffset>
                </wp:positionH>
                <wp:positionV relativeFrom="paragraph">
                  <wp:posOffset>689610</wp:posOffset>
                </wp:positionV>
                <wp:extent cx="7443470" cy="226695"/>
                <wp:effectExtent l="19050" t="19050" r="24130" b="20955"/>
                <wp:wrapNone/>
                <wp:docPr id="895015204" name="Rectangle 3"/>
                <wp:cNvGraphicFramePr/>
                <a:graphic xmlns:a="http://schemas.openxmlformats.org/drawingml/2006/main">
                  <a:graphicData uri="http://schemas.microsoft.com/office/word/2010/wordprocessingShape">
                    <wps:wsp>
                      <wps:cNvSpPr/>
                      <wps:spPr>
                        <a:xfrm>
                          <a:off x="0" y="0"/>
                          <a:ext cx="7443470" cy="226695"/>
                        </a:xfrm>
                        <a:prstGeom prst="rect">
                          <a:avLst/>
                        </a:prstGeom>
                        <a:solidFill>
                          <a:sysClr val="window" lastClr="FFFFFF"/>
                        </a:solidFill>
                        <a:ln w="38100" cap="flat" cmpd="sng" algn="ctr">
                          <a:solidFill>
                            <a:srgbClr val="0F9ED5">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0DBBAD95">
              <v:rect id="Rectangle 3" style="position:absolute;margin-left:3.55pt;margin-top:54.3pt;width:586.1pt;height:17.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window" strokecolor="#0b76a0" strokeweight="3pt" w14:anchorId="600535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">
                <w10:wrap anchorx="page"/>
              </v:rect>
            </w:pict>
          </mc:Fallback>
        </mc:AlternateContent>
      </w:r>
      <w:r w:rsidRPr="004963DF">
        <w:rPr>
          <w:b/>
          <w:bCs/>
          <w:noProof/>
          <w:sz w:val="180"/>
          <w:szCs w:val="180"/>
        </w:rPr>
        <w:drawing>
          <wp:anchor distT="0" distB="0" distL="114300" distR="114300" simplePos="0" relativeHeight="251658241" behindDoc="1" locked="0" layoutInCell="1" allowOverlap="1" wp14:anchorId="02BA84B3" wp14:editId="482844A5">
            <wp:simplePos x="0" y="0"/>
            <wp:positionH relativeFrom="margin">
              <wp:align>left</wp:align>
            </wp:positionH>
            <wp:positionV relativeFrom="paragraph">
              <wp:posOffset>0</wp:posOffset>
            </wp:positionV>
            <wp:extent cx="1136650" cy="1121410"/>
            <wp:effectExtent l="0" t="0" r="6350" b="2540"/>
            <wp:wrapTight wrapText="bothSides">
              <wp:wrapPolygon edited="0">
                <wp:start x="7602" y="0"/>
                <wp:lineTo x="5068" y="734"/>
                <wp:lineTo x="362" y="4770"/>
                <wp:lineTo x="0" y="7706"/>
                <wp:lineTo x="0" y="13943"/>
                <wp:lineTo x="1448" y="17613"/>
                <wp:lineTo x="1448" y="17980"/>
                <wp:lineTo x="6516" y="21282"/>
                <wp:lineTo x="7240" y="21282"/>
                <wp:lineTo x="14118" y="21282"/>
                <wp:lineTo x="14842" y="21282"/>
                <wp:lineTo x="19911" y="17980"/>
                <wp:lineTo x="19911" y="17613"/>
                <wp:lineTo x="21359" y="14310"/>
                <wp:lineTo x="21359" y="7706"/>
                <wp:lineTo x="20997" y="4770"/>
                <wp:lineTo x="16291" y="734"/>
                <wp:lineTo x="13756" y="0"/>
                <wp:lineTo x="7602" y="0"/>
              </wp:wrapPolygon>
            </wp:wrapTight>
            <wp:docPr id="866227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6650" cy="1121410"/>
                    </a:xfrm>
                    <a:prstGeom prst="ellipse">
                      <a:avLst/>
                    </a:prstGeom>
                    <a:noFill/>
                  </pic:spPr>
                </pic:pic>
              </a:graphicData>
            </a:graphic>
            <wp14:sizeRelH relativeFrom="margin">
              <wp14:pctWidth>0</wp14:pctWidth>
            </wp14:sizeRelH>
            <wp14:sizeRelV relativeFrom="margin">
              <wp14:pctHeight>0</wp14:pctHeight>
            </wp14:sizeRelV>
          </wp:anchor>
        </w:drawing>
      </w:r>
      <w:r w:rsidR="008F11BC">
        <w:tab/>
      </w:r>
    </w:p>
    <w:p w14:paraId="150B87FC" w14:textId="46D0ABED" w:rsidR="00DE0D34" w:rsidRPr="002243DD" w:rsidRDefault="00BB7684" w:rsidP="00DE0D34">
      <w:pPr>
        <w:spacing w:after="0" w:line="240" w:lineRule="auto"/>
        <w:ind w:left="3600" w:firstLine="720"/>
        <w:rPr>
          <w:rFonts w:cs="Arial"/>
          <w:b/>
          <w:bCs/>
          <w:sz w:val="22"/>
          <w:szCs w:val="22"/>
        </w:rPr>
      </w:pPr>
      <w:r>
        <w:rPr>
          <w:rFonts w:cs="Arial"/>
          <w:b/>
          <w:bCs/>
          <w:sz w:val="22"/>
          <w:szCs w:val="22"/>
        </w:rPr>
        <w:t xml:space="preserve"> </w:t>
      </w:r>
    </w:p>
    <w:p w14:paraId="3DF597D2" w14:textId="3918D1DF" w:rsidR="00C67E7B" w:rsidRPr="00AF2A8A" w:rsidRDefault="00C67E7B" w:rsidP="000054FC">
      <w:pPr>
        <w:spacing w:after="0" w:line="360" w:lineRule="auto"/>
        <w:jc w:val="center"/>
        <w:rPr>
          <w:rFonts w:cs="Arial"/>
          <w:b/>
          <w:bCs/>
          <w:sz w:val="32"/>
          <w:szCs w:val="32"/>
        </w:rPr>
      </w:pPr>
      <w:r w:rsidRPr="00AF2A8A">
        <w:rPr>
          <w:rFonts w:cs="Arial"/>
          <w:b/>
          <w:bCs/>
          <w:sz w:val="32"/>
          <w:szCs w:val="32"/>
        </w:rPr>
        <w:t>TEACHING ASSISTANT LEVEL 3+</w:t>
      </w:r>
    </w:p>
    <w:p w14:paraId="11CE34C6" w14:textId="77777777" w:rsidR="00C67E7B" w:rsidRPr="002243DD" w:rsidRDefault="00C67E7B" w:rsidP="000054FC">
      <w:pPr>
        <w:spacing w:after="0" w:line="360" w:lineRule="auto"/>
        <w:jc w:val="center"/>
        <w:rPr>
          <w:rFonts w:cs="Arial"/>
          <w:b/>
          <w:bCs/>
          <w:sz w:val="22"/>
          <w:szCs w:val="22"/>
        </w:rPr>
      </w:pPr>
      <w:r w:rsidRPr="002243DD">
        <w:rPr>
          <w:rFonts w:cs="Arial"/>
          <w:b/>
          <w:bCs/>
          <w:sz w:val="22"/>
          <w:szCs w:val="22"/>
        </w:rPr>
        <w:t>Permanent</w:t>
      </w:r>
    </w:p>
    <w:p w14:paraId="48B489A2" w14:textId="77777777" w:rsidR="00C67E7B" w:rsidRPr="000054FC" w:rsidRDefault="00C67E7B" w:rsidP="000054FC">
      <w:pPr>
        <w:spacing w:after="0" w:line="240" w:lineRule="auto"/>
        <w:jc w:val="center"/>
        <w:rPr>
          <w:rFonts w:cs="Arial"/>
          <w:b/>
          <w:bCs/>
          <w:sz w:val="22"/>
          <w:szCs w:val="22"/>
        </w:rPr>
      </w:pPr>
      <w:r w:rsidRPr="000054FC">
        <w:rPr>
          <w:rFonts w:cs="Arial"/>
          <w:b/>
          <w:bCs/>
          <w:sz w:val="22"/>
          <w:szCs w:val="22"/>
        </w:rPr>
        <w:t>32.5 Hours per week, Term Time Only</w:t>
      </w:r>
    </w:p>
    <w:p w14:paraId="5110D9ED" w14:textId="77777777" w:rsidR="00C67E7B" w:rsidRPr="000054FC" w:rsidRDefault="00C67E7B" w:rsidP="000054FC">
      <w:pPr>
        <w:spacing w:after="0" w:line="240" w:lineRule="auto"/>
        <w:jc w:val="center"/>
        <w:rPr>
          <w:rFonts w:cs="Arial"/>
          <w:sz w:val="22"/>
          <w:szCs w:val="22"/>
        </w:rPr>
      </w:pPr>
      <w:r w:rsidRPr="000054FC">
        <w:rPr>
          <w:rFonts w:cs="Arial"/>
          <w:sz w:val="22"/>
          <w:szCs w:val="22"/>
        </w:rPr>
        <w:t>(Mon, Wed, Thurs, Fri 8.30am-3.15pm, Tue 8.30pm-4.30pm)</w:t>
      </w:r>
    </w:p>
    <w:p w14:paraId="0E853D48" w14:textId="77777777" w:rsidR="00C67E7B" w:rsidRPr="00503D83" w:rsidRDefault="00C67E7B" w:rsidP="000054FC">
      <w:pPr>
        <w:tabs>
          <w:tab w:val="center" w:pos="5230"/>
          <w:tab w:val="left" w:pos="6930"/>
        </w:tabs>
        <w:spacing w:after="0" w:line="360" w:lineRule="auto"/>
        <w:jc w:val="center"/>
        <w:rPr>
          <w:rFonts w:cs="Arial"/>
          <w:b/>
          <w:bCs/>
          <w:sz w:val="16"/>
          <w:szCs w:val="16"/>
        </w:rPr>
      </w:pPr>
    </w:p>
    <w:p w14:paraId="288CA104" w14:textId="77777777" w:rsidR="00C67E7B" w:rsidRPr="002243DD" w:rsidRDefault="00C67E7B" w:rsidP="000054FC">
      <w:pPr>
        <w:tabs>
          <w:tab w:val="center" w:pos="5230"/>
          <w:tab w:val="left" w:pos="6930"/>
        </w:tabs>
        <w:spacing w:after="0" w:line="360" w:lineRule="auto"/>
        <w:jc w:val="center"/>
        <w:rPr>
          <w:rFonts w:cs="Arial"/>
          <w:b/>
          <w:bCs/>
          <w:sz w:val="22"/>
          <w:szCs w:val="22"/>
        </w:rPr>
      </w:pPr>
      <w:r w:rsidRPr="002243DD">
        <w:rPr>
          <w:rFonts w:cs="Arial"/>
          <w:b/>
          <w:bCs/>
          <w:sz w:val="22"/>
          <w:szCs w:val="22"/>
        </w:rPr>
        <w:t>Grade 6, SCP 19-24</w:t>
      </w:r>
    </w:p>
    <w:p w14:paraId="229F8D84" w14:textId="3E482947" w:rsidR="00BE10AD" w:rsidRDefault="00C67E7B" w:rsidP="00BE10AD">
      <w:pPr>
        <w:spacing w:after="0" w:line="240" w:lineRule="auto"/>
        <w:jc w:val="center"/>
        <w:rPr>
          <w:rFonts w:cs="Arial"/>
          <w:b/>
          <w:bCs/>
          <w:sz w:val="22"/>
          <w:szCs w:val="22"/>
        </w:rPr>
      </w:pPr>
      <w:r w:rsidRPr="0006111D">
        <w:rPr>
          <w:rFonts w:cs="Arial"/>
          <w:b/>
          <w:bCs/>
          <w:sz w:val="22"/>
          <w:szCs w:val="22"/>
        </w:rPr>
        <w:t>Actual Salary £</w:t>
      </w:r>
      <w:r w:rsidR="00312FED">
        <w:rPr>
          <w:rFonts w:cs="Arial"/>
          <w:b/>
          <w:bCs/>
          <w:sz w:val="22"/>
          <w:szCs w:val="22"/>
        </w:rPr>
        <w:t>24,223</w:t>
      </w:r>
      <w:r w:rsidRPr="0006111D">
        <w:rPr>
          <w:rFonts w:cs="Arial"/>
          <w:b/>
          <w:bCs/>
          <w:sz w:val="22"/>
          <w:szCs w:val="22"/>
        </w:rPr>
        <w:t>-£</w:t>
      </w:r>
      <w:r w:rsidR="00312FED">
        <w:rPr>
          <w:rFonts w:cs="Arial"/>
          <w:b/>
          <w:bCs/>
          <w:sz w:val="22"/>
          <w:szCs w:val="22"/>
        </w:rPr>
        <w:t>26</w:t>
      </w:r>
      <w:r w:rsidR="00DB7E28">
        <w:rPr>
          <w:rFonts w:cs="Arial"/>
          <w:b/>
          <w:bCs/>
          <w:sz w:val="22"/>
          <w:szCs w:val="22"/>
        </w:rPr>
        <w:t>,754</w:t>
      </w:r>
    </w:p>
    <w:p w14:paraId="0FD3A9E5" w14:textId="68305E53" w:rsidR="00BE10AD" w:rsidRPr="00BE10AD" w:rsidRDefault="00BE10AD" w:rsidP="00BE10AD">
      <w:pPr>
        <w:spacing w:after="0" w:line="240" w:lineRule="auto"/>
        <w:jc w:val="center"/>
        <w:rPr>
          <w:rFonts w:cs="Arial"/>
          <w:b/>
          <w:sz w:val="22"/>
          <w:szCs w:val="22"/>
        </w:rPr>
      </w:pPr>
      <w:r w:rsidRPr="00BE10AD">
        <w:rPr>
          <w:rFonts w:cs="Arial"/>
          <w:b/>
          <w:sz w:val="22"/>
          <w:szCs w:val="22"/>
        </w:rPr>
        <w:t>Salary is subject to increase, pending a pay award.</w:t>
      </w:r>
    </w:p>
    <w:p w14:paraId="3609D039" w14:textId="46297402" w:rsidR="00C67E7B" w:rsidRDefault="00C67E7B" w:rsidP="000054FC">
      <w:pPr>
        <w:tabs>
          <w:tab w:val="center" w:pos="5230"/>
          <w:tab w:val="left" w:pos="6930"/>
        </w:tabs>
        <w:spacing w:after="0" w:line="360" w:lineRule="auto"/>
        <w:jc w:val="center"/>
        <w:rPr>
          <w:rFonts w:cs="Arial"/>
          <w:b/>
          <w:bCs/>
          <w:sz w:val="22"/>
          <w:szCs w:val="22"/>
        </w:rPr>
      </w:pPr>
    </w:p>
    <w:p w14:paraId="777FB22A" w14:textId="2FFEB8A3" w:rsidR="00503D83" w:rsidRDefault="00503D83" w:rsidP="00503D83">
      <w:pPr>
        <w:tabs>
          <w:tab w:val="center" w:pos="5230"/>
          <w:tab w:val="left" w:pos="6930"/>
        </w:tabs>
        <w:spacing w:after="0" w:line="360" w:lineRule="auto"/>
        <w:jc w:val="center"/>
        <w:rPr>
          <w:rFonts w:cs="Arial"/>
          <w:b/>
          <w:bCs/>
          <w:sz w:val="22"/>
          <w:szCs w:val="22"/>
        </w:rPr>
      </w:pPr>
      <w:r>
        <w:rPr>
          <w:rFonts w:cs="Arial"/>
          <w:b/>
          <w:bCs/>
          <w:sz w:val="22"/>
          <w:szCs w:val="22"/>
        </w:rPr>
        <w:t>(Job Ref: REDS03)</w:t>
      </w:r>
    </w:p>
    <w:p w14:paraId="3D905811" w14:textId="782BECCC" w:rsidR="000C2A5F" w:rsidRPr="0053303A" w:rsidRDefault="000C2A5F" w:rsidP="000C2A5F">
      <w:pPr>
        <w:spacing w:after="0" w:line="360" w:lineRule="auto"/>
        <w:jc w:val="center"/>
        <w:rPr>
          <w:rFonts w:cstheme="majorHAnsi"/>
          <w:b/>
          <w:sz w:val="22"/>
          <w:szCs w:val="22"/>
        </w:rPr>
      </w:pPr>
      <w:r w:rsidRPr="0053303A">
        <w:rPr>
          <w:rFonts w:cstheme="majorHAnsi"/>
          <w:bCs/>
          <w:sz w:val="22"/>
          <w:szCs w:val="22"/>
        </w:rPr>
        <w:t xml:space="preserve">Commencing </w:t>
      </w:r>
      <w:r w:rsidR="00C1581C">
        <w:rPr>
          <w:rFonts w:cstheme="majorHAnsi"/>
          <w:bCs/>
          <w:sz w:val="22"/>
          <w:szCs w:val="22"/>
        </w:rPr>
        <w:t>January 2027</w:t>
      </w:r>
    </w:p>
    <w:p w14:paraId="148674C3" w14:textId="77777777" w:rsidR="00DE0D34" w:rsidRPr="002243DD" w:rsidRDefault="00DE0D34" w:rsidP="002B501C">
      <w:pPr>
        <w:spacing w:after="0" w:line="240" w:lineRule="auto"/>
        <w:jc w:val="center"/>
        <w:rPr>
          <w:rFonts w:cs="Arial"/>
          <w:b/>
          <w:bCs/>
          <w:sz w:val="22"/>
          <w:szCs w:val="22"/>
        </w:rPr>
      </w:pPr>
    </w:p>
    <w:p w14:paraId="40A3D887" w14:textId="77777777" w:rsidR="00C6772E" w:rsidRPr="002243DD" w:rsidRDefault="00C6772E" w:rsidP="002B501C">
      <w:pPr>
        <w:spacing w:after="0" w:line="240" w:lineRule="auto"/>
        <w:jc w:val="center"/>
        <w:rPr>
          <w:b/>
          <w:bCs/>
          <w:color w:val="0070C0"/>
          <w:sz w:val="22"/>
          <w:szCs w:val="22"/>
        </w:rPr>
      </w:pPr>
      <w:r w:rsidRPr="002243DD">
        <w:rPr>
          <w:b/>
          <w:bCs/>
          <w:color w:val="0070C0"/>
          <w:sz w:val="22"/>
          <w:szCs w:val="22"/>
        </w:rPr>
        <w:t>Our Vision: A specialist SEND community inspiring Rochdale and beyond…</w:t>
      </w:r>
    </w:p>
    <w:p w14:paraId="12076469" w14:textId="77777777" w:rsidR="00C6772E" w:rsidRPr="002243DD" w:rsidRDefault="00C6772E" w:rsidP="002B501C">
      <w:pPr>
        <w:spacing w:after="0" w:line="240" w:lineRule="auto"/>
        <w:jc w:val="center"/>
        <w:rPr>
          <w:rFonts w:cs="Arial"/>
          <w:b/>
          <w:bCs/>
          <w:sz w:val="22"/>
          <w:szCs w:val="22"/>
        </w:rPr>
      </w:pPr>
    </w:p>
    <w:p w14:paraId="1260DE5B" w14:textId="77777777" w:rsidR="00413ECB" w:rsidRPr="002C06BE" w:rsidRDefault="00413ECB" w:rsidP="002B501C">
      <w:pPr>
        <w:pStyle w:val="elementtoproof"/>
        <w:shd w:val="clear" w:color="auto" w:fill="FFFFFF"/>
        <w:rPr>
          <w:rFonts w:ascii="Tenorite Display" w:hAnsi="Tenorite Display" w:cstheme="majorHAnsi"/>
          <w:color w:val="222222"/>
          <w:sz w:val="20"/>
          <w:szCs w:val="20"/>
        </w:rPr>
      </w:pPr>
      <w:r w:rsidRPr="002C06BE">
        <w:rPr>
          <w:rFonts w:ascii="Tenorite Display" w:hAnsi="Tenorite Display" w:cstheme="majorHAnsi"/>
          <w:color w:val="222222"/>
          <w:sz w:val="20"/>
          <w:szCs w:val="20"/>
        </w:rPr>
        <w:t>Are you dedicated to inclusion and supporting young people with SEND to be fully prepared for adult life? We are looking for dedicated and inspirational teaching assistants to come and join our amazing, warm and supportive team. </w:t>
      </w:r>
    </w:p>
    <w:p w14:paraId="293EF5CB" w14:textId="77777777" w:rsidR="00413ECB" w:rsidRPr="002C06BE" w:rsidRDefault="00413ECB" w:rsidP="002B501C">
      <w:pPr>
        <w:pStyle w:val="elementtoproof"/>
        <w:shd w:val="clear" w:color="auto" w:fill="FFFFFF"/>
        <w:rPr>
          <w:rFonts w:ascii="Tenorite Display" w:hAnsi="Tenorite Display" w:cstheme="majorHAnsi"/>
          <w:sz w:val="20"/>
          <w:szCs w:val="20"/>
        </w:rPr>
      </w:pPr>
    </w:p>
    <w:p w14:paraId="6F683114" w14:textId="0ED2CDB4" w:rsidR="00413ECB" w:rsidRPr="002C06BE" w:rsidRDefault="00413ECB" w:rsidP="002B501C">
      <w:pPr>
        <w:pStyle w:val="NormalWeb"/>
        <w:shd w:val="clear" w:color="auto" w:fill="FFFFFF" w:themeFill="background1"/>
        <w:spacing w:before="0" w:beforeAutospacing="0" w:after="0" w:afterAutospacing="0"/>
        <w:rPr>
          <w:rFonts w:ascii="Tenorite Display" w:hAnsi="Tenorite Display" w:cstheme="majorBidi"/>
          <w:color w:val="222222"/>
          <w:sz w:val="20"/>
          <w:szCs w:val="20"/>
        </w:rPr>
      </w:pPr>
      <w:r w:rsidRPr="002C06BE">
        <w:rPr>
          <w:rFonts w:ascii="Tenorite Display" w:hAnsi="Tenorite Display" w:cstheme="majorBidi"/>
          <w:color w:val="222222"/>
          <w:sz w:val="20"/>
          <w:szCs w:val="20"/>
        </w:rPr>
        <w:t xml:space="preserve">Redwood is a large special school for </w:t>
      </w:r>
      <w:r w:rsidR="008A2BAA">
        <w:rPr>
          <w:rFonts w:ascii="Tenorite Display" w:hAnsi="Tenorite Display" w:cstheme="majorBidi"/>
          <w:color w:val="222222"/>
          <w:sz w:val="20"/>
          <w:szCs w:val="20"/>
        </w:rPr>
        <w:t>learners</w:t>
      </w:r>
      <w:r w:rsidRPr="002C06BE">
        <w:rPr>
          <w:rFonts w:ascii="Tenorite Display" w:hAnsi="Tenorite Display" w:cstheme="majorBidi"/>
          <w:color w:val="222222"/>
          <w:sz w:val="20"/>
          <w:szCs w:val="20"/>
        </w:rPr>
        <w:t xml:space="preserve"> with a wide range of complex SEND from 11-19. This is an exciting time for Redwood; demand for places is high and we</w:t>
      </w:r>
      <w:r w:rsidR="2F1B8992" w:rsidRPr="002C06BE">
        <w:rPr>
          <w:rFonts w:ascii="Tenorite Display" w:hAnsi="Tenorite Display" w:cstheme="majorBidi"/>
          <w:color w:val="222222"/>
          <w:sz w:val="20"/>
          <w:szCs w:val="20"/>
        </w:rPr>
        <w:t xml:space="preserve"> are expanding further.</w:t>
      </w:r>
      <w:r w:rsidRPr="002C06BE">
        <w:rPr>
          <w:rFonts w:ascii="Tenorite Display" w:hAnsi="Tenorite Display" w:cstheme="majorBidi"/>
          <w:color w:val="222222"/>
          <w:sz w:val="20"/>
          <w:szCs w:val="20"/>
        </w:rPr>
        <w:t xml:space="preserve"> At Redwood, every person matters, and you will have the opportunity to make a real difference to the lives of our incredible and diverse children and young people.</w:t>
      </w:r>
    </w:p>
    <w:p w14:paraId="7E62E31E" w14:textId="77777777" w:rsidR="000654B9" w:rsidRPr="002C06BE" w:rsidRDefault="000654B9" w:rsidP="002B501C">
      <w:pPr>
        <w:pStyle w:val="NormalWeb"/>
        <w:shd w:val="clear" w:color="auto" w:fill="FFFFFF" w:themeFill="background1"/>
        <w:spacing w:before="0" w:beforeAutospacing="0" w:after="0" w:afterAutospacing="0"/>
        <w:rPr>
          <w:rFonts w:ascii="Tenorite Display" w:hAnsi="Tenorite Display" w:cstheme="majorBidi"/>
          <w:color w:val="222222"/>
          <w:sz w:val="20"/>
          <w:szCs w:val="20"/>
        </w:rPr>
      </w:pPr>
    </w:p>
    <w:p w14:paraId="1ABDBBAC" w14:textId="77777777" w:rsidR="000654B9" w:rsidRPr="002C06BE" w:rsidRDefault="000654B9" w:rsidP="000654B9">
      <w:pPr>
        <w:rPr>
          <w:rFonts w:cs="Arial"/>
          <w:bCs/>
          <w:sz w:val="20"/>
          <w:szCs w:val="20"/>
        </w:rPr>
      </w:pPr>
      <w:r w:rsidRPr="002C06BE">
        <w:rPr>
          <w:rFonts w:cs="Arial"/>
          <w:sz w:val="20"/>
          <w:szCs w:val="20"/>
        </w:rPr>
        <w:t>Redwood aims to provide the highest quality of care, teaching, and learning to our learners and requires all our staff to work together as a part of a coherent team.</w:t>
      </w:r>
    </w:p>
    <w:p w14:paraId="4227E6C9" w14:textId="483BFD02" w:rsidR="00413ECB" w:rsidRPr="00A502B8" w:rsidRDefault="00413ECB" w:rsidP="00A502B8">
      <w:pPr>
        <w:pStyle w:val="NormalWeb"/>
        <w:shd w:val="clear" w:color="auto" w:fill="FFFFFF"/>
        <w:spacing w:before="0" w:beforeAutospacing="0" w:after="0" w:afterAutospacing="0"/>
        <w:rPr>
          <w:rFonts w:ascii="Tenorite Display" w:hAnsi="Tenorite Display" w:cs="Arial"/>
          <w:b/>
          <w:bCs/>
          <w:color w:val="000000"/>
          <w:sz w:val="22"/>
          <w:szCs w:val="22"/>
        </w:rPr>
      </w:pPr>
      <w:r w:rsidRPr="00A502B8">
        <w:rPr>
          <w:rFonts w:ascii="Tenorite Display" w:hAnsi="Tenorite Display" w:cstheme="majorHAnsi"/>
          <w:color w:val="222222"/>
          <w:sz w:val="22"/>
          <w:szCs w:val="22"/>
        </w:rPr>
        <w:t>  </w:t>
      </w:r>
      <w:r w:rsidRPr="00A502B8">
        <w:rPr>
          <w:rFonts w:ascii="Tenorite Display" w:hAnsi="Tenorite Display" w:cs="Arial"/>
          <w:b/>
          <w:bCs/>
          <w:color w:val="000000" w:themeColor="text1"/>
          <w:sz w:val="22"/>
          <w:szCs w:val="22"/>
        </w:rPr>
        <w:t xml:space="preserve">The purpose and objectives of the post are: </w:t>
      </w:r>
    </w:p>
    <w:p w14:paraId="59AD43C0" w14:textId="181D58D5" w:rsidR="00413ECB" w:rsidRPr="00A502B8" w:rsidRDefault="00413ECB" w:rsidP="002B501C">
      <w:pPr>
        <w:pStyle w:val="ListParagraph"/>
        <w:numPr>
          <w:ilvl w:val="0"/>
          <w:numId w:val="4"/>
        </w:numPr>
        <w:autoSpaceDE w:val="0"/>
        <w:autoSpaceDN w:val="0"/>
        <w:adjustRightInd w:val="0"/>
        <w:spacing w:after="0" w:line="240" w:lineRule="auto"/>
        <w:ind w:left="714" w:hanging="357"/>
        <w:rPr>
          <w:rFonts w:cs="Arial"/>
          <w:color w:val="000000"/>
          <w:sz w:val="22"/>
          <w:szCs w:val="22"/>
        </w:rPr>
      </w:pPr>
      <w:r w:rsidRPr="00A502B8">
        <w:rPr>
          <w:rFonts w:cs="Arial"/>
          <w:color w:val="000000"/>
          <w:sz w:val="22"/>
          <w:szCs w:val="22"/>
        </w:rPr>
        <w:t xml:space="preserve">To work with teachers or leads, by providing specialist support to individual students, small groups and/or leading learning activities within an area of specialism. </w:t>
      </w:r>
    </w:p>
    <w:p w14:paraId="670CF9E2" w14:textId="77777777" w:rsidR="00413ECB" w:rsidRPr="00A502B8" w:rsidRDefault="00413ECB" w:rsidP="002B501C">
      <w:pPr>
        <w:pStyle w:val="ListParagraph"/>
        <w:numPr>
          <w:ilvl w:val="0"/>
          <w:numId w:val="4"/>
        </w:numPr>
        <w:autoSpaceDE w:val="0"/>
        <w:autoSpaceDN w:val="0"/>
        <w:adjustRightInd w:val="0"/>
        <w:spacing w:after="0" w:line="240" w:lineRule="auto"/>
        <w:ind w:left="714" w:hanging="357"/>
        <w:rPr>
          <w:rFonts w:cs="Arial"/>
          <w:color w:val="000000"/>
          <w:sz w:val="22"/>
          <w:szCs w:val="22"/>
        </w:rPr>
      </w:pPr>
      <w:r w:rsidRPr="00A502B8">
        <w:rPr>
          <w:rFonts w:cs="Arial"/>
          <w:color w:val="000000"/>
          <w:sz w:val="22"/>
          <w:szCs w:val="22"/>
        </w:rPr>
        <w:t>To deliver whole class teaching cover, for example during teacher’s PPA time or due to staff absence where relevant to the role deployment</w:t>
      </w:r>
    </w:p>
    <w:p w14:paraId="77DB4AD5" w14:textId="77777777" w:rsidR="00413ECB" w:rsidRPr="00A502B8" w:rsidRDefault="00413ECB" w:rsidP="002B501C">
      <w:pPr>
        <w:pStyle w:val="ListParagraph"/>
        <w:numPr>
          <w:ilvl w:val="0"/>
          <w:numId w:val="4"/>
        </w:numPr>
        <w:autoSpaceDE w:val="0"/>
        <w:autoSpaceDN w:val="0"/>
        <w:adjustRightInd w:val="0"/>
        <w:spacing w:after="0" w:line="240" w:lineRule="auto"/>
        <w:ind w:left="714" w:hanging="357"/>
        <w:rPr>
          <w:rFonts w:cs="Arial"/>
          <w:color w:val="000000"/>
          <w:sz w:val="22"/>
          <w:szCs w:val="22"/>
        </w:rPr>
      </w:pPr>
      <w:r w:rsidRPr="00A502B8">
        <w:rPr>
          <w:rFonts w:cs="Arial"/>
          <w:color w:val="000000"/>
          <w:sz w:val="22"/>
          <w:szCs w:val="22"/>
        </w:rPr>
        <w:t xml:space="preserve">To deliver 121 and small group intervention both in and out of the classroom. </w:t>
      </w:r>
    </w:p>
    <w:p w14:paraId="32D2D79F" w14:textId="77777777" w:rsidR="00413ECB" w:rsidRPr="00A502B8" w:rsidRDefault="00413ECB" w:rsidP="002B501C">
      <w:pPr>
        <w:pStyle w:val="ListParagraph"/>
        <w:numPr>
          <w:ilvl w:val="0"/>
          <w:numId w:val="4"/>
        </w:numPr>
        <w:autoSpaceDE w:val="0"/>
        <w:autoSpaceDN w:val="0"/>
        <w:adjustRightInd w:val="0"/>
        <w:spacing w:after="0" w:line="240" w:lineRule="auto"/>
        <w:ind w:left="714" w:hanging="357"/>
        <w:rPr>
          <w:rFonts w:cs="Arial"/>
          <w:color w:val="000000"/>
          <w:sz w:val="22"/>
          <w:szCs w:val="22"/>
        </w:rPr>
      </w:pPr>
      <w:r w:rsidRPr="00A502B8">
        <w:rPr>
          <w:rFonts w:cs="Arial"/>
          <w:color w:val="000000"/>
          <w:sz w:val="22"/>
          <w:szCs w:val="22"/>
        </w:rPr>
        <w:t xml:space="preserve">To be committed to safeguarding and promoting the welfare of children and young people. </w:t>
      </w:r>
    </w:p>
    <w:p w14:paraId="5DA6CD8B" w14:textId="7F318F26" w:rsidR="00413ECB" w:rsidRPr="00A502B8" w:rsidRDefault="00413ECB" w:rsidP="002B501C">
      <w:pPr>
        <w:pStyle w:val="ListParagraph"/>
        <w:numPr>
          <w:ilvl w:val="0"/>
          <w:numId w:val="6"/>
        </w:numPr>
        <w:shd w:val="clear" w:color="auto" w:fill="FFFFFF"/>
        <w:spacing w:after="0" w:line="240" w:lineRule="auto"/>
        <w:ind w:left="714" w:hanging="357"/>
        <w:rPr>
          <w:rFonts w:eastAsia="Times New Roman" w:cs="Arial"/>
          <w:color w:val="222222"/>
          <w:sz w:val="22"/>
          <w:szCs w:val="22"/>
          <w:lang w:eastAsia="en-GB"/>
        </w:rPr>
      </w:pPr>
      <w:r w:rsidRPr="00A502B8">
        <w:rPr>
          <w:rFonts w:cs="Arial"/>
          <w:sz w:val="22"/>
          <w:szCs w:val="22"/>
        </w:rPr>
        <w:t xml:space="preserve">Review and assess </w:t>
      </w:r>
      <w:r w:rsidR="00806C6D" w:rsidRPr="00A502B8">
        <w:rPr>
          <w:rFonts w:cs="Arial"/>
          <w:sz w:val="22"/>
          <w:szCs w:val="22"/>
        </w:rPr>
        <w:t>learner</w:t>
      </w:r>
      <w:r w:rsidRPr="00A502B8">
        <w:rPr>
          <w:rFonts w:cs="Arial"/>
          <w:sz w:val="22"/>
          <w:szCs w:val="22"/>
        </w:rPr>
        <w:t xml:space="preserve"> progress </w:t>
      </w:r>
    </w:p>
    <w:p w14:paraId="63284514" w14:textId="77777777" w:rsidR="00413ECB" w:rsidRPr="00A502B8" w:rsidRDefault="00413ECB" w:rsidP="002B501C">
      <w:pPr>
        <w:autoSpaceDE w:val="0"/>
        <w:autoSpaceDN w:val="0"/>
        <w:adjustRightInd w:val="0"/>
        <w:spacing w:after="0" w:line="240" w:lineRule="auto"/>
        <w:rPr>
          <w:rFonts w:cs="Arial"/>
          <w:color w:val="000000"/>
          <w:sz w:val="22"/>
          <w:szCs w:val="22"/>
        </w:rPr>
      </w:pPr>
    </w:p>
    <w:p w14:paraId="1AEF0C93" w14:textId="77777777" w:rsidR="00413ECB" w:rsidRPr="002243DD" w:rsidRDefault="00413ECB" w:rsidP="002B501C">
      <w:pPr>
        <w:autoSpaceDE w:val="0"/>
        <w:autoSpaceDN w:val="0"/>
        <w:adjustRightInd w:val="0"/>
        <w:spacing w:after="0" w:line="240" w:lineRule="auto"/>
        <w:rPr>
          <w:rFonts w:cs="Arial"/>
          <w:b/>
          <w:bCs/>
          <w:color w:val="000000"/>
          <w:sz w:val="22"/>
          <w:szCs w:val="22"/>
        </w:rPr>
      </w:pPr>
      <w:r w:rsidRPr="002243DD">
        <w:rPr>
          <w:rFonts w:cs="Arial"/>
          <w:b/>
          <w:bCs/>
          <w:color w:val="000000"/>
          <w:sz w:val="22"/>
          <w:szCs w:val="22"/>
        </w:rPr>
        <w:t xml:space="preserve">We are seeking to recruit a TA3+ who will demonstrate: </w:t>
      </w:r>
    </w:p>
    <w:p w14:paraId="35EB90C7" w14:textId="77777777" w:rsidR="00413ECB" w:rsidRPr="002243DD" w:rsidRDefault="00413ECB" w:rsidP="002B501C">
      <w:pPr>
        <w:pStyle w:val="ListParagraph"/>
        <w:numPr>
          <w:ilvl w:val="0"/>
          <w:numId w:val="4"/>
        </w:numPr>
        <w:autoSpaceDE w:val="0"/>
        <w:autoSpaceDN w:val="0"/>
        <w:adjustRightInd w:val="0"/>
        <w:spacing w:after="0" w:line="240" w:lineRule="auto"/>
        <w:ind w:left="714" w:hanging="357"/>
        <w:rPr>
          <w:rFonts w:cs="Arial"/>
          <w:color w:val="000000"/>
          <w:sz w:val="22"/>
          <w:szCs w:val="22"/>
        </w:rPr>
      </w:pPr>
      <w:r w:rsidRPr="002243DD">
        <w:rPr>
          <w:rFonts w:cs="Arial"/>
          <w:color w:val="000000"/>
          <w:sz w:val="22"/>
          <w:szCs w:val="22"/>
        </w:rPr>
        <w:t xml:space="preserve">High levels of dedication and motivation </w:t>
      </w:r>
    </w:p>
    <w:p w14:paraId="291E0367" w14:textId="77777777" w:rsidR="00413ECB" w:rsidRPr="002243DD" w:rsidRDefault="00413ECB" w:rsidP="002B501C">
      <w:pPr>
        <w:pStyle w:val="ListParagraph"/>
        <w:numPr>
          <w:ilvl w:val="0"/>
          <w:numId w:val="4"/>
        </w:numPr>
        <w:autoSpaceDE w:val="0"/>
        <w:autoSpaceDN w:val="0"/>
        <w:adjustRightInd w:val="0"/>
        <w:spacing w:after="0" w:line="240" w:lineRule="auto"/>
        <w:ind w:left="714" w:hanging="357"/>
        <w:rPr>
          <w:rFonts w:cs="Arial"/>
          <w:color w:val="000000"/>
          <w:sz w:val="22"/>
          <w:szCs w:val="22"/>
        </w:rPr>
      </w:pPr>
      <w:r w:rsidRPr="002243DD">
        <w:rPr>
          <w:rFonts w:cs="Arial"/>
          <w:color w:val="000000"/>
          <w:sz w:val="22"/>
          <w:szCs w:val="22"/>
        </w:rPr>
        <w:t xml:space="preserve">High expectations and enjoy the challenges associated with working in this environment </w:t>
      </w:r>
    </w:p>
    <w:p w14:paraId="7F75497A" w14:textId="6B2A392F" w:rsidR="00413ECB" w:rsidRPr="002243DD" w:rsidRDefault="00413ECB" w:rsidP="002B501C">
      <w:pPr>
        <w:pStyle w:val="ListParagraph"/>
        <w:numPr>
          <w:ilvl w:val="0"/>
          <w:numId w:val="4"/>
        </w:numPr>
        <w:autoSpaceDE w:val="0"/>
        <w:autoSpaceDN w:val="0"/>
        <w:adjustRightInd w:val="0"/>
        <w:spacing w:after="0" w:line="240" w:lineRule="auto"/>
        <w:ind w:left="714" w:hanging="357"/>
        <w:rPr>
          <w:rFonts w:cs="Arial"/>
          <w:color w:val="000000"/>
          <w:sz w:val="22"/>
          <w:szCs w:val="22"/>
        </w:rPr>
      </w:pPr>
      <w:r w:rsidRPr="002243DD">
        <w:rPr>
          <w:rFonts w:cs="Arial"/>
          <w:color w:val="000000"/>
          <w:sz w:val="22"/>
          <w:szCs w:val="22"/>
        </w:rPr>
        <w:t xml:space="preserve">Commitment to school improvement and </w:t>
      </w:r>
      <w:r w:rsidR="00806C6D">
        <w:rPr>
          <w:rFonts w:cs="Arial"/>
          <w:color w:val="000000"/>
          <w:sz w:val="22"/>
          <w:szCs w:val="22"/>
        </w:rPr>
        <w:t>learner</w:t>
      </w:r>
      <w:r w:rsidRPr="002243DD">
        <w:rPr>
          <w:rFonts w:cs="Arial"/>
          <w:color w:val="000000"/>
          <w:sz w:val="22"/>
          <w:szCs w:val="22"/>
        </w:rPr>
        <w:t xml:space="preserve"> progress </w:t>
      </w:r>
    </w:p>
    <w:p w14:paraId="5190BCF6" w14:textId="3C32C43A" w:rsidR="00413ECB" w:rsidRPr="00DE0D34" w:rsidRDefault="00413ECB" w:rsidP="002B501C">
      <w:pPr>
        <w:pStyle w:val="ListParagraph"/>
        <w:numPr>
          <w:ilvl w:val="0"/>
          <w:numId w:val="4"/>
        </w:numPr>
        <w:autoSpaceDE w:val="0"/>
        <w:autoSpaceDN w:val="0"/>
        <w:adjustRightInd w:val="0"/>
        <w:spacing w:after="0" w:line="240" w:lineRule="auto"/>
        <w:ind w:left="714" w:hanging="357"/>
        <w:rPr>
          <w:rFonts w:cs="Arial"/>
          <w:bCs/>
          <w:sz w:val="22"/>
          <w:szCs w:val="22"/>
        </w:rPr>
      </w:pPr>
      <w:r w:rsidRPr="002243DD">
        <w:rPr>
          <w:rFonts w:cs="Arial"/>
          <w:color w:val="000000"/>
          <w:sz w:val="22"/>
          <w:szCs w:val="22"/>
        </w:rPr>
        <w:t xml:space="preserve">A flexible approach to working with others whilst forming excellent learning relationships with </w:t>
      </w:r>
      <w:r w:rsidR="00CE6819">
        <w:rPr>
          <w:rFonts w:cs="Arial"/>
          <w:color w:val="000000"/>
          <w:sz w:val="22"/>
          <w:szCs w:val="22"/>
        </w:rPr>
        <w:t>our learners</w:t>
      </w:r>
    </w:p>
    <w:p w14:paraId="0607FF49" w14:textId="77777777" w:rsidR="00DE0D34" w:rsidRDefault="00DE0D34" w:rsidP="00DE0D34">
      <w:pPr>
        <w:autoSpaceDE w:val="0"/>
        <w:autoSpaceDN w:val="0"/>
        <w:adjustRightInd w:val="0"/>
        <w:spacing w:after="0" w:line="240" w:lineRule="auto"/>
        <w:rPr>
          <w:rFonts w:cs="Arial"/>
          <w:bCs/>
          <w:sz w:val="22"/>
          <w:szCs w:val="22"/>
        </w:rPr>
      </w:pPr>
    </w:p>
    <w:p w14:paraId="0A782EFE" w14:textId="77777777" w:rsidR="00413ECB" w:rsidRPr="002243DD" w:rsidRDefault="00413ECB" w:rsidP="002B501C">
      <w:pPr>
        <w:spacing w:after="0" w:line="240" w:lineRule="auto"/>
        <w:rPr>
          <w:b/>
          <w:bCs/>
          <w:sz w:val="22"/>
          <w:szCs w:val="22"/>
        </w:rPr>
      </w:pPr>
      <w:r w:rsidRPr="002243DD">
        <w:rPr>
          <w:b/>
          <w:bCs/>
          <w:sz w:val="22"/>
          <w:szCs w:val="22"/>
        </w:rPr>
        <w:t>We can offer:</w:t>
      </w:r>
    </w:p>
    <w:p w14:paraId="79E0B578" w14:textId="77777777" w:rsidR="006560E9" w:rsidRPr="005A401B" w:rsidRDefault="006560E9" w:rsidP="006560E9">
      <w:pPr>
        <w:pStyle w:val="ListParagraph"/>
        <w:numPr>
          <w:ilvl w:val="0"/>
          <w:numId w:val="7"/>
        </w:numPr>
        <w:spacing w:after="0"/>
        <w:rPr>
          <w:rFonts w:cs="Arial"/>
          <w:bCs/>
          <w:sz w:val="22"/>
          <w:szCs w:val="22"/>
        </w:rPr>
      </w:pPr>
      <w:r w:rsidRPr="005A401B">
        <w:rPr>
          <w:rFonts w:cs="Arial"/>
          <w:bCs/>
          <w:sz w:val="22"/>
          <w:szCs w:val="22"/>
        </w:rPr>
        <w:t>A committed, driven and supportive team</w:t>
      </w:r>
    </w:p>
    <w:p w14:paraId="3C9EBF7E" w14:textId="77777777" w:rsidR="006560E9" w:rsidRPr="004660BE" w:rsidRDefault="006560E9" w:rsidP="006560E9">
      <w:pPr>
        <w:pStyle w:val="ListParagraph"/>
        <w:numPr>
          <w:ilvl w:val="0"/>
          <w:numId w:val="3"/>
        </w:numPr>
        <w:spacing w:after="0" w:line="240" w:lineRule="auto"/>
        <w:rPr>
          <w:rFonts w:cs="Arial"/>
          <w:bCs/>
          <w:sz w:val="24"/>
          <w:szCs w:val="24"/>
        </w:rPr>
      </w:pPr>
      <w:r w:rsidRPr="00394FAF">
        <w:rPr>
          <w:rFonts w:cs="Arial"/>
          <w:bCs/>
          <w:sz w:val="22"/>
          <w:szCs w:val="22"/>
        </w:rPr>
        <w:t>Excellent CPD and support for your own career development</w:t>
      </w:r>
    </w:p>
    <w:p w14:paraId="31252B34" w14:textId="77777777" w:rsidR="006560E9" w:rsidRPr="00394FAF" w:rsidRDefault="006560E9" w:rsidP="006560E9">
      <w:pPr>
        <w:pStyle w:val="ListParagraph"/>
        <w:numPr>
          <w:ilvl w:val="0"/>
          <w:numId w:val="3"/>
        </w:numPr>
        <w:spacing w:after="0" w:line="240" w:lineRule="auto"/>
        <w:rPr>
          <w:rFonts w:cs="Arial"/>
          <w:bCs/>
          <w:sz w:val="24"/>
          <w:szCs w:val="24"/>
        </w:rPr>
      </w:pPr>
      <w:r>
        <w:rPr>
          <w:rFonts w:cs="Arial"/>
          <w:bCs/>
          <w:sz w:val="22"/>
          <w:szCs w:val="22"/>
        </w:rPr>
        <w:t>Employee Assistance Programme</w:t>
      </w:r>
    </w:p>
    <w:p w14:paraId="79F728FA" w14:textId="77777777" w:rsidR="006560E9" w:rsidRDefault="006560E9" w:rsidP="006560E9">
      <w:pPr>
        <w:pStyle w:val="ListParagraph"/>
        <w:numPr>
          <w:ilvl w:val="0"/>
          <w:numId w:val="3"/>
        </w:numPr>
        <w:spacing w:after="0" w:line="240" w:lineRule="auto"/>
        <w:rPr>
          <w:rFonts w:cs="Arial"/>
          <w:bCs/>
          <w:sz w:val="22"/>
          <w:szCs w:val="22"/>
        </w:rPr>
      </w:pPr>
      <w:r w:rsidRPr="00394FAF">
        <w:rPr>
          <w:rFonts w:cs="Arial"/>
          <w:bCs/>
          <w:sz w:val="22"/>
          <w:szCs w:val="22"/>
        </w:rPr>
        <w:t xml:space="preserve">First class facilities that support our staff and </w:t>
      </w:r>
      <w:r>
        <w:rPr>
          <w:rFonts w:cs="Arial"/>
          <w:bCs/>
          <w:sz w:val="22"/>
          <w:szCs w:val="22"/>
        </w:rPr>
        <w:t>learners</w:t>
      </w:r>
      <w:r w:rsidRPr="00394FAF">
        <w:rPr>
          <w:rFonts w:cs="Arial"/>
          <w:bCs/>
          <w:sz w:val="22"/>
          <w:szCs w:val="22"/>
        </w:rPr>
        <w:t xml:space="preserve"> in an ever developing and challenging environment</w:t>
      </w:r>
    </w:p>
    <w:p w14:paraId="19EBFCC7" w14:textId="624EBE93" w:rsidR="006560E9" w:rsidRDefault="006560E9" w:rsidP="006560E9">
      <w:pPr>
        <w:pStyle w:val="ListParagraph"/>
        <w:numPr>
          <w:ilvl w:val="0"/>
          <w:numId w:val="3"/>
        </w:numPr>
        <w:spacing w:after="0" w:line="240" w:lineRule="auto"/>
        <w:rPr>
          <w:rFonts w:cs="Arial"/>
          <w:bCs/>
          <w:sz w:val="22"/>
          <w:szCs w:val="22"/>
        </w:rPr>
      </w:pPr>
      <w:r>
        <w:rPr>
          <w:rFonts w:cs="Arial"/>
          <w:bCs/>
          <w:sz w:val="22"/>
          <w:szCs w:val="22"/>
        </w:rPr>
        <w:t xml:space="preserve">Discounted gym membership at </w:t>
      </w:r>
      <w:proofErr w:type="spellStart"/>
      <w:r>
        <w:rPr>
          <w:rFonts w:cs="Arial"/>
          <w:bCs/>
          <w:sz w:val="22"/>
          <w:szCs w:val="22"/>
        </w:rPr>
        <w:t>Oulder</w:t>
      </w:r>
      <w:proofErr w:type="spellEnd"/>
      <w:r w:rsidR="00871B1A">
        <w:rPr>
          <w:rFonts w:cs="Arial"/>
          <w:bCs/>
          <w:sz w:val="22"/>
          <w:szCs w:val="22"/>
        </w:rPr>
        <w:t xml:space="preserve"> H</w:t>
      </w:r>
      <w:r>
        <w:rPr>
          <w:rFonts w:cs="Arial"/>
          <w:bCs/>
          <w:sz w:val="22"/>
          <w:szCs w:val="22"/>
        </w:rPr>
        <w:t>ill Leisure Centre &amp; Your Trust Gyms</w:t>
      </w:r>
    </w:p>
    <w:p w14:paraId="0D4D1ECF" w14:textId="77777777" w:rsidR="006560E9" w:rsidRPr="00394FAF" w:rsidRDefault="006560E9" w:rsidP="006560E9">
      <w:pPr>
        <w:pStyle w:val="ListParagraph"/>
        <w:numPr>
          <w:ilvl w:val="0"/>
          <w:numId w:val="3"/>
        </w:numPr>
        <w:spacing w:after="0" w:line="240" w:lineRule="auto"/>
        <w:rPr>
          <w:rFonts w:cs="Arial"/>
          <w:bCs/>
          <w:sz w:val="22"/>
          <w:szCs w:val="22"/>
        </w:rPr>
      </w:pPr>
      <w:r>
        <w:rPr>
          <w:rFonts w:cs="Arial"/>
          <w:bCs/>
          <w:sz w:val="22"/>
          <w:szCs w:val="22"/>
        </w:rPr>
        <w:t>Cycle to Work Scheme</w:t>
      </w:r>
    </w:p>
    <w:p w14:paraId="00731373" w14:textId="77777777" w:rsidR="00C6772E" w:rsidRPr="002243DD" w:rsidRDefault="00C6772E" w:rsidP="002B501C">
      <w:pPr>
        <w:spacing w:after="0" w:line="240" w:lineRule="auto"/>
        <w:ind w:left="360"/>
        <w:jc w:val="center"/>
        <w:rPr>
          <w:rFonts w:cs="Arial"/>
          <w:b/>
          <w:bCs/>
          <w:sz w:val="22"/>
          <w:szCs w:val="22"/>
        </w:rPr>
      </w:pPr>
    </w:p>
    <w:p w14:paraId="105813C4" w14:textId="43833C03" w:rsidR="00445E80" w:rsidRPr="00445E80" w:rsidRDefault="00445E80" w:rsidP="00445E80">
      <w:pPr>
        <w:spacing w:after="0" w:line="240" w:lineRule="auto"/>
        <w:ind w:left="360"/>
        <w:jc w:val="center"/>
        <w:rPr>
          <w:rFonts w:cs="Arial"/>
          <w:b/>
          <w:bCs/>
          <w:sz w:val="22"/>
          <w:szCs w:val="22"/>
        </w:rPr>
      </w:pPr>
      <w:r w:rsidRPr="00445E80">
        <w:rPr>
          <w:rFonts w:cs="Arial"/>
          <w:b/>
          <w:bCs/>
          <w:sz w:val="22"/>
          <w:szCs w:val="22"/>
        </w:rPr>
        <w:lastRenderedPageBreak/>
        <w:t>The successful candidate will be flexible and willing to work across different school sites, working collaboratively as part of a supportive team</w:t>
      </w:r>
      <w:r w:rsidR="0037669D">
        <w:rPr>
          <w:rFonts w:cs="Arial"/>
          <w:b/>
          <w:bCs/>
          <w:sz w:val="22"/>
          <w:szCs w:val="22"/>
        </w:rPr>
        <w:t>.</w:t>
      </w:r>
    </w:p>
    <w:p w14:paraId="1CDE9BDA" w14:textId="77777777" w:rsidR="00413ECB" w:rsidRPr="002243DD" w:rsidRDefault="00413ECB" w:rsidP="002B501C">
      <w:pPr>
        <w:spacing w:after="0" w:line="240" w:lineRule="auto"/>
        <w:rPr>
          <w:rFonts w:cs="Arial"/>
          <w:b/>
          <w:sz w:val="22"/>
          <w:szCs w:val="22"/>
        </w:rPr>
      </w:pPr>
    </w:p>
    <w:p w14:paraId="28505591" w14:textId="77777777" w:rsidR="000054FC" w:rsidRPr="00AF4A6D" w:rsidRDefault="000054FC" w:rsidP="000054FC">
      <w:pPr>
        <w:spacing w:after="0" w:line="240" w:lineRule="auto"/>
        <w:jc w:val="center"/>
        <w:rPr>
          <w:rStyle w:val="Hyperlink"/>
          <w:rFonts w:cstheme="majorHAnsi"/>
          <w:b/>
          <w:bCs/>
          <w:sz w:val="22"/>
          <w:szCs w:val="22"/>
        </w:rPr>
      </w:pPr>
      <w:r w:rsidRPr="00AF4A6D">
        <w:rPr>
          <w:rFonts w:cstheme="majorHAnsi"/>
          <w:b/>
          <w:bCs/>
          <w:sz w:val="22"/>
          <w:szCs w:val="22"/>
        </w:rPr>
        <w:t xml:space="preserve">To apply for the role, please </w:t>
      </w:r>
      <w:proofErr w:type="gramStart"/>
      <w:r w:rsidRPr="00AF4A6D">
        <w:rPr>
          <w:rFonts w:cstheme="majorHAnsi"/>
          <w:b/>
          <w:bCs/>
          <w:sz w:val="22"/>
          <w:szCs w:val="22"/>
        </w:rPr>
        <w:t xml:space="preserve">submit an </w:t>
      </w:r>
      <w:r w:rsidRPr="00AF4A6D">
        <w:rPr>
          <w:rFonts w:cstheme="majorHAnsi"/>
          <w:b/>
          <w:bCs/>
          <w:sz w:val="22"/>
          <w:szCs w:val="22"/>
          <w:u w:val="single"/>
        </w:rPr>
        <w:t>application</w:t>
      </w:r>
      <w:proofErr w:type="gramEnd"/>
      <w:r w:rsidRPr="00AF4A6D">
        <w:rPr>
          <w:rFonts w:cstheme="majorHAnsi"/>
          <w:b/>
          <w:bCs/>
          <w:sz w:val="22"/>
          <w:szCs w:val="22"/>
          <w:u w:val="single"/>
        </w:rPr>
        <w:t xml:space="preserve"> form</w:t>
      </w:r>
      <w:r w:rsidRPr="00AF4A6D">
        <w:rPr>
          <w:rFonts w:cstheme="majorHAnsi"/>
          <w:b/>
          <w:bCs/>
          <w:sz w:val="22"/>
          <w:szCs w:val="22"/>
        </w:rPr>
        <w:t xml:space="preserve"> to</w:t>
      </w:r>
      <w:bookmarkStart w:id="0" w:name="_Hlk178752209"/>
      <w:r w:rsidRPr="00AF4A6D">
        <w:rPr>
          <w:rFonts w:cstheme="majorHAnsi"/>
          <w:b/>
          <w:bCs/>
          <w:sz w:val="22"/>
          <w:szCs w:val="22"/>
        </w:rPr>
        <w:t xml:space="preserve"> </w:t>
      </w:r>
      <w:bookmarkStart w:id="1" w:name="_Hlk178751938"/>
      <w:r w:rsidRPr="00AF4A6D">
        <w:fldChar w:fldCharType="begin"/>
      </w:r>
      <w:r w:rsidRPr="00AF4A6D">
        <w:rPr>
          <w:rFonts w:cstheme="majorHAnsi"/>
          <w:sz w:val="22"/>
          <w:szCs w:val="22"/>
        </w:rPr>
        <w:instrText>HYPERLINK "mailto:vacancies@redwood-school.com"</w:instrText>
      </w:r>
      <w:r w:rsidRPr="00AF4A6D">
        <w:fldChar w:fldCharType="separate"/>
      </w:r>
      <w:r w:rsidRPr="00AF4A6D">
        <w:rPr>
          <w:rStyle w:val="Hyperlink"/>
          <w:rFonts w:cstheme="majorHAnsi"/>
          <w:b/>
          <w:bCs/>
          <w:sz w:val="22"/>
          <w:szCs w:val="22"/>
        </w:rPr>
        <w:t>vacancies@redwood-school.com</w:t>
      </w:r>
      <w:r w:rsidRPr="00AF4A6D">
        <w:rPr>
          <w:rStyle w:val="Hyperlink"/>
          <w:rFonts w:cstheme="majorHAnsi"/>
          <w:b/>
          <w:bCs/>
          <w:sz w:val="22"/>
          <w:szCs w:val="22"/>
        </w:rPr>
        <w:fldChar w:fldCharType="end"/>
      </w:r>
      <w:bookmarkEnd w:id="0"/>
      <w:bookmarkEnd w:id="1"/>
    </w:p>
    <w:p w14:paraId="2CEF52AD" w14:textId="77777777" w:rsidR="000054FC" w:rsidRPr="00AF4A6D" w:rsidRDefault="000054FC" w:rsidP="000054FC">
      <w:pPr>
        <w:spacing w:after="0" w:line="240" w:lineRule="auto"/>
        <w:jc w:val="center"/>
        <w:rPr>
          <w:rStyle w:val="Hyperlink"/>
          <w:rFonts w:cstheme="majorHAnsi"/>
          <w:b/>
          <w:bCs/>
          <w:sz w:val="22"/>
          <w:szCs w:val="22"/>
        </w:rPr>
      </w:pPr>
    </w:p>
    <w:p w14:paraId="744376C2" w14:textId="77777777" w:rsidR="000054FC" w:rsidRPr="00AF4A6D" w:rsidRDefault="000054FC" w:rsidP="000054FC">
      <w:pPr>
        <w:spacing w:after="0" w:line="240" w:lineRule="auto"/>
        <w:jc w:val="center"/>
        <w:rPr>
          <w:rFonts w:cstheme="majorHAnsi"/>
          <w:sz w:val="22"/>
          <w:szCs w:val="22"/>
        </w:rPr>
      </w:pPr>
      <w:r w:rsidRPr="00AF4A6D">
        <w:rPr>
          <w:rFonts w:cstheme="majorHAnsi"/>
          <w:sz w:val="22"/>
          <w:szCs w:val="22"/>
        </w:rPr>
        <w:t>Please note CVs are not accepted, direct applications only, no agencies.</w:t>
      </w:r>
    </w:p>
    <w:p w14:paraId="5B2FEE5B" w14:textId="77777777" w:rsidR="000054FC" w:rsidRPr="00AF4A6D" w:rsidRDefault="000054FC" w:rsidP="000054FC">
      <w:pPr>
        <w:spacing w:after="0" w:line="240" w:lineRule="auto"/>
        <w:rPr>
          <w:rFonts w:cstheme="majorHAnsi"/>
          <w:bCs/>
          <w:i/>
          <w:sz w:val="22"/>
          <w:szCs w:val="22"/>
        </w:rPr>
      </w:pPr>
    </w:p>
    <w:p w14:paraId="798BA4C8" w14:textId="0ABDD7CF" w:rsidR="002C404F" w:rsidRPr="00AF4A6D" w:rsidRDefault="002C404F" w:rsidP="002C404F">
      <w:pPr>
        <w:spacing w:after="0"/>
        <w:jc w:val="center"/>
        <w:rPr>
          <w:rFonts w:cstheme="majorHAnsi"/>
          <w:b/>
          <w:sz w:val="22"/>
          <w:szCs w:val="22"/>
        </w:rPr>
      </w:pPr>
      <w:r w:rsidRPr="00AF4A6D">
        <w:rPr>
          <w:rFonts w:cstheme="majorHAnsi"/>
          <w:b/>
          <w:sz w:val="22"/>
          <w:szCs w:val="22"/>
        </w:rPr>
        <w:t xml:space="preserve">The closing date for applications is </w:t>
      </w:r>
      <w:r>
        <w:rPr>
          <w:rFonts w:cstheme="majorHAnsi"/>
          <w:b/>
          <w:sz w:val="22"/>
          <w:szCs w:val="22"/>
        </w:rPr>
        <w:t>Sunday 1</w:t>
      </w:r>
      <w:r w:rsidR="00867D03">
        <w:rPr>
          <w:rFonts w:cstheme="majorHAnsi"/>
          <w:b/>
          <w:sz w:val="22"/>
          <w:szCs w:val="22"/>
        </w:rPr>
        <w:t>1</w:t>
      </w:r>
      <w:r w:rsidRPr="00811204">
        <w:rPr>
          <w:rFonts w:cstheme="majorHAnsi"/>
          <w:b/>
          <w:sz w:val="22"/>
          <w:szCs w:val="22"/>
          <w:vertAlign w:val="superscript"/>
        </w:rPr>
        <w:t>th</w:t>
      </w:r>
      <w:r>
        <w:rPr>
          <w:rFonts w:cstheme="majorHAnsi"/>
          <w:b/>
          <w:sz w:val="22"/>
          <w:szCs w:val="22"/>
        </w:rPr>
        <w:t xml:space="preserve"> October 2026</w:t>
      </w:r>
      <w:r w:rsidRPr="00AF4A6D">
        <w:rPr>
          <w:rFonts w:cstheme="majorHAnsi"/>
          <w:b/>
          <w:sz w:val="22"/>
          <w:szCs w:val="22"/>
        </w:rPr>
        <w:t xml:space="preserve"> at 11.59pm</w:t>
      </w:r>
    </w:p>
    <w:p w14:paraId="7D3D7B66" w14:textId="77777777" w:rsidR="002C404F" w:rsidRPr="00AF4A6D" w:rsidRDefault="002C404F" w:rsidP="002C404F">
      <w:pPr>
        <w:spacing w:after="0"/>
        <w:jc w:val="center"/>
        <w:rPr>
          <w:rFonts w:cstheme="majorHAnsi"/>
          <w:b/>
          <w:sz w:val="22"/>
          <w:szCs w:val="22"/>
        </w:rPr>
      </w:pPr>
    </w:p>
    <w:p w14:paraId="3AB3E3E1" w14:textId="202007C4" w:rsidR="002C404F" w:rsidRPr="00643DEB" w:rsidRDefault="002C404F" w:rsidP="002C404F">
      <w:pPr>
        <w:spacing w:after="0"/>
        <w:jc w:val="center"/>
        <w:rPr>
          <w:rFonts w:cstheme="majorHAnsi"/>
          <w:b/>
          <w:sz w:val="22"/>
          <w:szCs w:val="22"/>
        </w:rPr>
      </w:pPr>
      <w:r w:rsidRPr="00643DEB">
        <w:rPr>
          <w:rFonts w:cstheme="majorHAnsi"/>
          <w:b/>
          <w:sz w:val="22"/>
          <w:szCs w:val="22"/>
        </w:rPr>
        <w:t xml:space="preserve">Interview dates: </w:t>
      </w:r>
      <w:r>
        <w:rPr>
          <w:rFonts w:cstheme="majorHAnsi"/>
          <w:b/>
          <w:sz w:val="22"/>
          <w:szCs w:val="22"/>
        </w:rPr>
        <w:t xml:space="preserve">Week Commencing </w:t>
      </w:r>
      <w:r w:rsidR="00867D03">
        <w:rPr>
          <w:rFonts w:cstheme="majorHAnsi"/>
          <w:b/>
          <w:sz w:val="22"/>
          <w:szCs w:val="22"/>
        </w:rPr>
        <w:t>19</w:t>
      </w:r>
      <w:r w:rsidR="00867D03" w:rsidRPr="00811204">
        <w:rPr>
          <w:rFonts w:cstheme="majorHAnsi"/>
          <w:b/>
          <w:sz w:val="22"/>
          <w:szCs w:val="22"/>
          <w:vertAlign w:val="superscript"/>
        </w:rPr>
        <w:t>th</w:t>
      </w:r>
      <w:r w:rsidR="00867D03">
        <w:rPr>
          <w:rFonts w:cstheme="majorHAnsi"/>
          <w:b/>
          <w:sz w:val="22"/>
          <w:szCs w:val="22"/>
        </w:rPr>
        <w:t xml:space="preserve"> October 2026</w:t>
      </w:r>
    </w:p>
    <w:p w14:paraId="79B4935D" w14:textId="77777777" w:rsidR="0045295E" w:rsidRPr="002243DD" w:rsidRDefault="0045295E" w:rsidP="0045295E">
      <w:pPr>
        <w:spacing w:after="0" w:line="240" w:lineRule="auto"/>
        <w:jc w:val="center"/>
        <w:rPr>
          <w:rFonts w:cs="Arial"/>
          <w:b/>
          <w:sz w:val="22"/>
          <w:szCs w:val="22"/>
        </w:rPr>
      </w:pPr>
    </w:p>
    <w:p w14:paraId="1F8653EB" w14:textId="77777777" w:rsidR="0045295E" w:rsidRPr="002243DD" w:rsidRDefault="0045295E" w:rsidP="0045295E">
      <w:pPr>
        <w:spacing w:after="0" w:line="240" w:lineRule="auto"/>
        <w:rPr>
          <w:rFonts w:cs="Arial"/>
          <w:color w:val="333333"/>
          <w:sz w:val="22"/>
          <w:szCs w:val="22"/>
          <w:lang w:eastAsia="en-GB"/>
        </w:rPr>
      </w:pPr>
      <w:r w:rsidRPr="002243DD">
        <w:rPr>
          <w:rFonts w:cs="Arial"/>
          <w:color w:val="333333"/>
          <w:sz w:val="22"/>
          <w:szCs w:val="22"/>
          <w:lang w:eastAsia="en-GB"/>
        </w:rPr>
        <w:t xml:space="preserve">The school is committed to safeguarding and promoting the welfare of children and young people and expects all staff and volunteers to share this commitment. </w:t>
      </w:r>
      <w:r w:rsidRPr="002243DD">
        <w:rPr>
          <w:rFonts w:cs="Arial"/>
          <w:sz w:val="22"/>
          <w:szCs w:val="22"/>
        </w:rPr>
        <w:t xml:space="preserve">Appointment to this post is subject to an enhanced Disclosure and Barring and background check. </w:t>
      </w:r>
    </w:p>
    <w:p w14:paraId="7F4E1F08" w14:textId="77777777" w:rsidR="0045295E" w:rsidRPr="002243DD" w:rsidRDefault="0045295E" w:rsidP="0045295E">
      <w:pPr>
        <w:spacing w:after="0" w:line="240" w:lineRule="auto"/>
        <w:rPr>
          <w:rStyle w:val="Emphasis"/>
          <w:rFonts w:cs="Calibri"/>
          <w:i w:val="0"/>
          <w:iCs w:val="0"/>
          <w:sz w:val="22"/>
          <w:szCs w:val="22"/>
        </w:rPr>
      </w:pPr>
    </w:p>
    <w:p w14:paraId="73096CBD" w14:textId="77777777" w:rsidR="0045295E" w:rsidRPr="002243DD" w:rsidRDefault="0045295E" w:rsidP="0045295E">
      <w:pPr>
        <w:spacing w:after="0" w:line="240" w:lineRule="auto"/>
        <w:rPr>
          <w:sz w:val="22"/>
          <w:szCs w:val="22"/>
        </w:rPr>
      </w:pPr>
      <w:r w:rsidRPr="002243DD">
        <w:rPr>
          <w:rFonts w:cs="Arial"/>
          <w:sz w:val="22"/>
          <w:szCs w:val="22"/>
        </w:rPr>
        <w:t>The ability to converse at ease with customers and service users and provide advice in accurate spoken English is an essential requirement of this post.</w:t>
      </w:r>
    </w:p>
    <w:p w14:paraId="4B9D9229" w14:textId="77777777" w:rsidR="0045295E" w:rsidRPr="002243DD" w:rsidRDefault="0045295E" w:rsidP="0045295E">
      <w:pPr>
        <w:spacing w:after="0" w:line="240" w:lineRule="auto"/>
        <w:rPr>
          <w:rFonts w:cs="Arial"/>
          <w:sz w:val="22"/>
          <w:szCs w:val="22"/>
        </w:rPr>
      </w:pPr>
    </w:p>
    <w:p w14:paraId="76FD0057" w14:textId="77777777" w:rsidR="0045295E" w:rsidRPr="002243DD" w:rsidRDefault="0045295E" w:rsidP="0045295E">
      <w:pPr>
        <w:spacing w:after="0" w:line="240" w:lineRule="auto"/>
        <w:rPr>
          <w:sz w:val="22"/>
          <w:szCs w:val="22"/>
        </w:rPr>
      </w:pPr>
      <w:r w:rsidRPr="002243DD">
        <w:rPr>
          <w:rFonts w:cs="Arial"/>
          <w:sz w:val="22"/>
          <w:szCs w:val="22"/>
        </w:rPr>
        <w:t xml:space="preserve">Applicants are advised that by applying for this position they are declaring that they are not subject to any immigration controls or restrictions that prohibit them undertaking work in the UK, and that they are able to provide proof of their Right to Work in the UK if they are invited to attend an interview. The school will carry out an online search as part of their </w:t>
      </w:r>
      <w:proofErr w:type="gramStart"/>
      <w:r w:rsidRPr="002243DD">
        <w:rPr>
          <w:rFonts w:cs="Arial"/>
          <w:sz w:val="22"/>
          <w:szCs w:val="22"/>
        </w:rPr>
        <w:t>due-diligence</w:t>
      </w:r>
      <w:proofErr w:type="gramEnd"/>
      <w:r w:rsidRPr="002243DD">
        <w:rPr>
          <w:rFonts w:cs="Arial"/>
          <w:sz w:val="22"/>
          <w:szCs w:val="22"/>
        </w:rPr>
        <w:t xml:space="preserve"> for all shortlisted candidates in line with Keeping Children Safe in Education 2022 (para 220).</w:t>
      </w:r>
    </w:p>
    <w:p w14:paraId="372A0515" w14:textId="77777777" w:rsidR="00413ECB" w:rsidRPr="002243DD" w:rsidRDefault="00413ECB" w:rsidP="002B501C">
      <w:pPr>
        <w:spacing w:after="0" w:line="240" w:lineRule="auto"/>
        <w:rPr>
          <w:rFonts w:cs="Arial"/>
          <w:b/>
          <w:sz w:val="22"/>
          <w:szCs w:val="22"/>
        </w:rPr>
      </w:pPr>
    </w:p>
    <w:p w14:paraId="6211CA3F" w14:textId="77777777" w:rsidR="00413ECB" w:rsidRPr="002243DD" w:rsidRDefault="00413ECB" w:rsidP="002B501C">
      <w:pPr>
        <w:spacing w:after="0" w:line="240" w:lineRule="auto"/>
        <w:rPr>
          <w:rFonts w:cs="Arial"/>
          <w:b/>
          <w:sz w:val="22"/>
          <w:szCs w:val="22"/>
        </w:rPr>
      </w:pPr>
      <w:r w:rsidRPr="002243DD">
        <w:rPr>
          <w:rFonts w:cs="Arial"/>
          <w:b/>
          <w:sz w:val="22"/>
          <w:szCs w:val="22"/>
        </w:rPr>
        <w:tab/>
      </w:r>
      <w:r w:rsidRPr="002243DD">
        <w:rPr>
          <w:rFonts w:cs="Arial"/>
          <w:b/>
          <w:sz w:val="22"/>
          <w:szCs w:val="22"/>
        </w:rPr>
        <w:tab/>
      </w:r>
      <w:r w:rsidRPr="002243DD">
        <w:rPr>
          <w:rFonts w:cs="Arial"/>
          <w:b/>
          <w:sz w:val="22"/>
          <w:szCs w:val="22"/>
        </w:rPr>
        <w:tab/>
      </w:r>
      <w:r w:rsidRPr="002243DD">
        <w:rPr>
          <w:rFonts w:cs="Arial"/>
          <w:b/>
          <w:sz w:val="22"/>
          <w:szCs w:val="22"/>
        </w:rPr>
        <w:tab/>
      </w:r>
      <w:r w:rsidRPr="002243DD">
        <w:rPr>
          <w:rFonts w:cs="Arial"/>
          <w:b/>
          <w:sz w:val="22"/>
          <w:szCs w:val="22"/>
        </w:rPr>
        <w:tab/>
        <w:t xml:space="preserve"> </w:t>
      </w:r>
    </w:p>
    <w:p w14:paraId="74BCE2BB" w14:textId="77777777" w:rsidR="008F11BC" w:rsidRPr="002243DD" w:rsidRDefault="008F11BC" w:rsidP="002B501C">
      <w:pPr>
        <w:tabs>
          <w:tab w:val="left" w:pos="1588"/>
          <w:tab w:val="left" w:pos="5898"/>
        </w:tabs>
        <w:spacing w:after="0" w:line="240" w:lineRule="auto"/>
        <w:rPr>
          <w:sz w:val="22"/>
          <w:szCs w:val="22"/>
        </w:rPr>
      </w:pPr>
    </w:p>
    <w:sectPr w:rsidR="008F11BC" w:rsidRPr="002243DD" w:rsidSect="004963DF">
      <w:pgSz w:w="11906" w:h="16838"/>
      <w:pgMar w:top="720" w:right="720" w:bottom="720" w:left="720" w:header="708" w:footer="708" w:gutter="0"/>
      <w:cols w:space="708"/>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33363" w14:textId="77777777" w:rsidR="00AA4FB6" w:rsidRDefault="00AA4FB6" w:rsidP="00C67E7B">
      <w:pPr>
        <w:spacing w:after="0" w:line="240" w:lineRule="auto"/>
      </w:pPr>
      <w:r>
        <w:separator/>
      </w:r>
    </w:p>
  </w:endnote>
  <w:endnote w:type="continuationSeparator" w:id="0">
    <w:p w14:paraId="40F0A5D9" w14:textId="77777777" w:rsidR="00AA4FB6" w:rsidRDefault="00AA4FB6" w:rsidP="00C67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norite Display">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EA6FE" w14:textId="77777777" w:rsidR="00AA4FB6" w:rsidRDefault="00AA4FB6" w:rsidP="00C67E7B">
      <w:pPr>
        <w:spacing w:after="0" w:line="240" w:lineRule="auto"/>
      </w:pPr>
      <w:r>
        <w:separator/>
      </w:r>
    </w:p>
  </w:footnote>
  <w:footnote w:type="continuationSeparator" w:id="0">
    <w:p w14:paraId="3D413AB5" w14:textId="77777777" w:rsidR="00AA4FB6" w:rsidRDefault="00AA4FB6" w:rsidP="00C67E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258D0"/>
    <w:multiLevelType w:val="hybridMultilevel"/>
    <w:tmpl w:val="C0806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F6172F"/>
    <w:multiLevelType w:val="hybridMultilevel"/>
    <w:tmpl w:val="4788B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41555D"/>
    <w:multiLevelType w:val="hybridMultilevel"/>
    <w:tmpl w:val="AB44E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B34A3B"/>
    <w:multiLevelType w:val="hybridMultilevel"/>
    <w:tmpl w:val="EBEEC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8A23EE"/>
    <w:multiLevelType w:val="hybridMultilevel"/>
    <w:tmpl w:val="28E66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A741C5"/>
    <w:multiLevelType w:val="hybridMultilevel"/>
    <w:tmpl w:val="FF0C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2B1EAD"/>
    <w:multiLevelType w:val="hybridMultilevel"/>
    <w:tmpl w:val="34564EE0"/>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num w:numId="1" w16cid:durableId="221789722">
    <w:abstractNumId w:val="1"/>
  </w:num>
  <w:num w:numId="2" w16cid:durableId="33386619">
    <w:abstractNumId w:val="4"/>
  </w:num>
  <w:num w:numId="3" w16cid:durableId="2138258251">
    <w:abstractNumId w:val="3"/>
  </w:num>
  <w:num w:numId="4" w16cid:durableId="132018336">
    <w:abstractNumId w:val="5"/>
  </w:num>
  <w:num w:numId="5" w16cid:durableId="2119909562">
    <w:abstractNumId w:val="6"/>
  </w:num>
  <w:num w:numId="6" w16cid:durableId="1500584553">
    <w:abstractNumId w:val="2"/>
  </w:num>
  <w:num w:numId="7" w16cid:durableId="1799182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3DF"/>
    <w:rsid w:val="000054FC"/>
    <w:rsid w:val="00040231"/>
    <w:rsid w:val="00055503"/>
    <w:rsid w:val="0006111D"/>
    <w:rsid w:val="00061CB6"/>
    <w:rsid w:val="000654B9"/>
    <w:rsid w:val="00090005"/>
    <w:rsid w:val="00095C62"/>
    <w:rsid w:val="000B7180"/>
    <w:rsid w:val="000C2A5F"/>
    <w:rsid w:val="000D153C"/>
    <w:rsid w:val="0012372E"/>
    <w:rsid w:val="0017787F"/>
    <w:rsid w:val="00181EE2"/>
    <w:rsid w:val="00190910"/>
    <w:rsid w:val="00191166"/>
    <w:rsid w:val="001A172B"/>
    <w:rsid w:val="001D0784"/>
    <w:rsid w:val="00207479"/>
    <w:rsid w:val="00223799"/>
    <w:rsid w:val="002243DD"/>
    <w:rsid w:val="00244E5F"/>
    <w:rsid w:val="00246872"/>
    <w:rsid w:val="00292537"/>
    <w:rsid w:val="002B4D68"/>
    <w:rsid w:val="002B501C"/>
    <w:rsid w:val="002C06BE"/>
    <w:rsid w:val="002C404F"/>
    <w:rsid w:val="002E3172"/>
    <w:rsid w:val="002E3EBC"/>
    <w:rsid w:val="0030181B"/>
    <w:rsid w:val="00312FED"/>
    <w:rsid w:val="00316F57"/>
    <w:rsid w:val="00371269"/>
    <w:rsid w:val="0037669D"/>
    <w:rsid w:val="004034EA"/>
    <w:rsid w:val="0041164C"/>
    <w:rsid w:val="00413ECB"/>
    <w:rsid w:val="00431E9E"/>
    <w:rsid w:val="00445E80"/>
    <w:rsid w:val="0045295E"/>
    <w:rsid w:val="00471FBB"/>
    <w:rsid w:val="00490CCD"/>
    <w:rsid w:val="004963DF"/>
    <w:rsid w:val="004A34E7"/>
    <w:rsid w:val="00503D83"/>
    <w:rsid w:val="00524C7D"/>
    <w:rsid w:val="0053303A"/>
    <w:rsid w:val="00533FE3"/>
    <w:rsid w:val="005C167A"/>
    <w:rsid w:val="00625493"/>
    <w:rsid w:val="00654AA1"/>
    <w:rsid w:val="006560E9"/>
    <w:rsid w:val="00660B83"/>
    <w:rsid w:val="00670DA2"/>
    <w:rsid w:val="0067562B"/>
    <w:rsid w:val="00677B78"/>
    <w:rsid w:val="00692868"/>
    <w:rsid w:val="00783F18"/>
    <w:rsid w:val="007B5D3E"/>
    <w:rsid w:val="00806C6D"/>
    <w:rsid w:val="008169C0"/>
    <w:rsid w:val="00821B8D"/>
    <w:rsid w:val="0084511A"/>
    <w:rsid w:val="00855001"/>
    <w:rsid w:val="00855741"/>
    <w:rsid w:val="00867D03"/>
    <w:rsid w:val="00871B1A"/>
    <w:rsid w:val="00872476"/>
    <w:rsid w:val="008A2BAA"/>
    <w:rsid w:val="008F11BC"/>
    <w:rsid w:val="009140E9"/>
    <w:rsid w:val="0093787A"/>
    <w:rsid w:val="00967446"/>
    <w:rsid w:val="0098484B"/>
    <w:rsid w:val="00991590"/>
    <w:rsid w:val="009A3C7F"/>
    <w:rsid w:val="009A59DD"/>
    <w:rsid w:val="00A502B8"/>
    <w:rsid w:val="00A57588"/>
    <w:rsid w:val="00A714D0"/>
    <w:rsid w:val="00AA4FB6"/>
    <w:rsid w:val="00AD08B3"/>
    <w:rsid w:val="00AF2A8A"/>
    <w:rsid w:val="00B01A6B"/>
    <w:rsid w:val="00B05838"/>
    <w:rsid w:val="00B24295"/>
    <w:rsid w:val="00B461F4"/>
    <w:rsid w:val="00B71167"/>
    <w:rsid w:val="00BB7684"/>
    <w:rsid w:val="00BC17EA"/>
    <w:rsid w:val="00BC7288"/>
    <w:rsid w:val="00BD7728"/>
    <w:rsid w:val="00BE10AD"/>
    <w:rsid w:val="00BE738C"/>
    <w:rsid w:val="00BF00E6"/>
    <w:rsid w:val="00BF209B"/>
    <w:rsid w:val="00BF4ABC"/>
    <w:rsid w:val="00C04A7A"/>
    <w:rsid w:val="00C1581C"/>
    <w:rsid w:val="00C62B30"/>
    <w:rsid w:val="00C6772E"/>
    <w:rsid w:val="00C67E7B"/>
    <w:rsid w:val="00C70F49"/>
    <w:rsid w:val="00C81014"/>
    <w:rsid w:val="00CA66CC"/>
    <w:rsid w:val="00CE6819"/>
    <w:rsid w:val="00D47FA2"/>
    <w:rsid w:val="00D5197F"/>
    <w:rsid w:val="00D54D82"/>
    <w:rsid w:val="00DB7E28"/>
    <w:rsid w:val="00DE0D34"/>
    <w:rsid w:val="00DF707A"/>
    <w:rsid w:val="00E133AE"/>
    <w:rsid w:val="00E14F12"/>
    <w:rsid w:val="00E22713"/>
    <w:rsid w:val="00E46ED6"/>
    <w:rsid w:val="00E92868"/>
    <w:rsid w:val="00EB1FA4"/>
    <w:rsid w:val="00EC0872"/>
    <w:rsid w:val="00EE4573"/>
    <w:rsid w:val="00F22CD1"/>
    <w:rsid w:val="00F22DC7"/>
    <w:rsid w:val="00F463DD"/>
    <w:rsid w:val="00F86C74"/>
    <w:rsid w:val="00F96E88"/>
    <w:rsid w:val="00FA3FB0"/>
    <w:rsid w:val="00FF307F"/>
    <w:rsid w:val="1105113C"/>
    <w:rsid w:val="2F1B8992"/>
    <w:rsid w:val="3497CC26"/>
    <w:rsid w:val="4C111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BCCE6"/>
  <w15:chartTrackingRefBased/>
  <w15:docId w15:val="{7A63D3B9-177B-4B0D-9821-D1614C21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enorite Display" w:eastAsiaTheme="minorHAnsi" w:hAnsi="Tenorite Display" w:cstheme="minorBidi"/>
        <w:kern w:val="2"/>
        <w:sz w:val="36"/>
        <w:szCs w:val="36"/>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3DF"/>
  </w:style>
  <w:style w:type="paragraph" w:styleId="Heading1">
    <w:name w:val="heading 1"/>
    <w:basedOn w:val="Normal"/>
    <w:next w:val="Normal"/>
    <w:link w:val="Heading1Char"/>
    <w:uiPriority w:val="9"/>
    <w:qFormat/>
    <w:rsid w:val="004963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63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63D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63D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963D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963D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963D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963D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963D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3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3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3D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3D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963D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963D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963D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963D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963D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963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3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3D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3D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963DF"/>
    <w:pPr>
      <w:spacing w:before="160"/>
      <w:jc w:val="center"/>
    </w:pPr>
    <w:rPr>
      <w:i/>
      <w:iCs/>
      <w:color w:val="404040" w:themeColor="text1" w:themeTint="BF"/>
    </w:rPr>
  </w:style>
  <w:style w:type="character" w:customStyle="1" w:styleId="QuoteChar">
    <w:name w:val="Quote Char"/>
    <w:basedOn w:val="DefaultParagraphFont"/>
    <w:link w:val="Quote"/>
    <w:uiPriority w:val="29"/>
    <w:rsid w:val="004963DF"/>
    <w:rPr>
      <w:i/>
      <w:iCs/>
      <w:color w:val="404040" w:themeColor="text1" w:themeTint="BF"/>
    </w:rPr>
  </w:style>
  <w:style w:type="paragraph" w:styleId="ListParagraph">
    <w:name w:val="List Paragraph"/>
    <w:basedOn w:val="Normal"/>
    <w:uiPriority w:val="34"/>
    <w:qFormat/>
    <w:rsid w:val="004963DF"/>
    <w:pPr>
      <w:ind w:left="720"/>
      <w:contextualSpacing/>
    </w:pPr>
  </w:style>
  <w:style w:type="character" w:styleId="IntenseEmphasis">
    <w:name w:val="Intense Emphasis"/>
    <w:basedOn w:val="DefaultParagraphFont"/>
    <w:uiPriority w:val="21"/>
    <w:qFormat/>
    <w:rsid w:val="004963DF"/>
    <w:rPr>
      <w:i/>
      <w:iCs/>
      <w:color w:val="0F4761" w:themeColor="accent1" w:themeShade="BF"/>
    </w:rPr>
  </w:style>
  <w:style w:type="paragraph" w:styleId="IntenseQuote">
    <w:name w:val="Intense Quote"/>
    <w:basedOn w:val="Normal"/>
    <w:next w:val="Normal"/>
    <w:link w:val="IntenseQuoteChar"/>
    <w:uiPriority w:val="30"/>
    <w:qFormat/>
    <w:rsid w:val="004963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3DF"/>
    <w:rPr>
      <w:i/>
      <w:iCs/>
      <w:color w:val="0F4761" w:themeColor="accent1" w:themeShade="BF"/>
    </w:rPr>
  </w:style>
  <w:style w:type="character" w:styleId="IntenseReference">
    <w:name w:val="Intense Reference"/>
    <w:basedOn w:val="DefaultParagraphFont"/>
    <w:uiPriority w:val="32"/>
    <w:qFormat/>
    <w:rsid w:val="004963DF"/>
    <w:rPr>
      <w:b/>
      <w:bCs/>
      <w:smallCaps/>
      <w:color w:val="0F4761" w:themeColor="accent1" w:themeShade="BF"/>
      <w:spacing w:val="5"/>
    </w:rPr>
  </w:style>
  <w:style w:type="character" w:styleId="Hyperlink">
    <w:name w:val="Hyperlink"/>
    <w:basedOn w:val="DefaultParagraphFont"/>
    <w:uiPriority w:val="99"/>
    <w:unhideWhenUsed/>
    <w:rsid w:val="00090005"/>
    <w:rPr>
      <w:color w:val="467886" w:themeColor="hyperlink"/>
      <w:u w:val="single"/>
    </w:rPr>
  </w:style>
  <w:style w:type="paragraph" w:styleId="Header">
    <w:name w:val="header"/>
    <w:basedOn w:val="Normal"/>
    <w:link w:val="HeaderChar"/>
    <w:uiPriority w:val="99"/>
    <w:unhideWhenUsed/>
    <w:rsid w:val="00C67E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E7B"/>
  </w:style>
  <w:style w:type="paragraph" w:styleId="Footer">
    <w:name w:val="footer"/>
    <w:basedOn w:val="Normal"/>
    <w:link w:val="FooterChar"/>
    <w:uiPriority w:val="99"/>
    <w:unhideWhenUsed/>
    <w:rsid w:val="00C67E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E7B"/>
  </w:style>
  <w:style w:type="paragraph" w:styleId="NormalWeb">
    <w:name w:val="Normal (Web)"/>
    <w:basedOn w:val="Normal"/>
    <w:uiPriority w:val="99"/>
    <w:unhideWhenUsed/>
    <w:rsid w:val="00413ECB"/>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qFormat/>
    <w:rsid w:val="00413ECB"/>
    <w:rPr>
      <w:i/>
      <w:iCs/>
    </w:rPr>
  </w:style>
  <w:style w:type="paragraph" w:customStyle="1" w:styleId="elementtoproof">
    <w:name w:val="elementtoproof"/>
    <w:basedOn w:val="Normal"/>
    <w:uiPriority w:val="99"/>
    <w:semiHidden/>
    <w:rsid w:val="00413ECB"/>
    <w:pPr>
      <w:spacing w:after="0" w:line="240" w:lineRule="auto"/>
    </w:pPr>
    <w:rPr>
      <w:rFonts w:ascii="Calibri" w:hAnsi="Calibri" w:cs="Calibri"/>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402">
      <w:bodyDiv w:val="1"/>
      <w:marLeft w:val="0"/>
      <w:marRight w:val="0"/>
      <w:marTop w:val="0"/>
      <w:marBottom w:val="0"/>
      <w:divBdr>
        <w:top w:val="none" w:sz="0" w:space="0" w:color="auto"/>
        <w:left w:val="none" w:sz="0" w:space="0" w:color="auto"/>
        <w:bottom w:val="none" w:sz="0" w:space="0" w:color="auto"/>
        <w:right w:val="none" w:sz="0" w:space="0" w:color="auto"/>
      </w:divBdr>
    </w:div>
    <w:div w:id="150119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14f058-e42a-41c9-9082-0d5807eb5d8c">
      <Terms xmlns="http://schemas.microsoft.com/office/infopath/2007/PartnerControls"/>
    </lcf76f155ced4ddcb4097134ff3c332f>
    <TaxCatchAll xmlns="dd717e4a-cdb6-4d38-b8bb-4fe8fceff0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3F767EC42BF84A81A9B82DD9309ED4" ma:contentTypeVersion="15" ma:contentTypeDescription="Create a new document." ma:contentTypeScope="" ma:versionID="6effcc2023afb48df7c1e8103134cf87">
  <xsd:schema xmlns:xsd="http://www.w3.org/2001/XMLSchema" xmlns:xs="http://www.w3.org/2001/XMLSchema" xmlns:p="http://schemas.microsoft.com/office/2006/metadata/properties" xmlns:ns2="5f14f058-e42a-41c9-9082-0d5807eb5d8c" xmlns:ns3="dd717e4a-cdb6-4d38-b8bb-4fe8fceff0d6" targetNamespace="http://schemas.microsoft.com/office/2006/metadata/properties" ma:root="true" ma:fieldsID="0708811a4357e8ed374e4fe11d28c2cd" ns2:_="" ns3:_="">
    <xsd:import namespace="5f14f058-e42a-41c9-9082-0d5807eb5d8c"/>
    <xsd:import namespace="dd717e4a-cdb6-4d38-b8bb-4fe8fceff0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4f058-e42a-41c9-9082-0d5807eb5d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1484d6-ad52-444f-98c3-73dd641d9d5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717e4a-cdb6-4d38-b8bb-4fe8fceff0d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98f9373-30de-4817-bb02-e244b9e9c164}" ma:internalName="TaxCatchAll" ma:showField="CatchAllData" ma:web="dd717e4a-cdb6-4d38-b8bb-4fe8fceff0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013465-4B53-44D6-B559-AAE20E661DE1}">
  <ds:schemaRefs>
    <ds:schemaRef ds:uri="http://schemas.microsoft.com/sharepoint/v3/contenttype/forms"/>
  </ds:schemaRefs>
</ds:datastoreItem>
</file>

<file path=customXml/itemProps2.xml><?xml version="1.0" encoding="utf-8"?>
<ds:datastoreItem xmlns:ds="http://schemas.openxmlformats.org/officeDocument/2006/customXml" ds:itemID="{5094ADF5-EF19-4498-9625-C4205B9EC551}">
  <ds:schemaRefs>
    <ds:schemaRef ds:uri="http://schemas.microsoft.com/office/2006/metadata/properties"/>
    <ds:schemaRef ds:uri="http://schemas.microsoft.com/office/infopath/2007/PartnerControls"/>
    <ds:schemaRef ds:uri="5f14f058-e42a-41c9-9082-0d5807eb5d8c"/>
    <ds:schemaRef ds:uri="dd717e4a-cdb6-4d38-b8bb-4fe8fceff0d6"/>
  </ds:schemaRefs>
</ds:datastoreItem>
</file>

<file path=customXml/itemProps3.xml><?xml version="1.0" encoding="utf-8"?>
<ds:datastoreItem xmlns:ds="http://schemas.openxmlformats.org/officeDocument/2006/customXml" ds:itemID="{7FB07D9E-B7CC-4717-AC05-EB1AF5AEB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14f058-e42a-41c9-9082-0d5807eb5d8c"/>
    <ds:schemaRef ds:uri="dd717e4a-cdb6-4d38-b8bb-4fe8fceff0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Pages>
  <Words>559</Words>
  <Characters>3190</Characters>
  <Application>Microsoft Office Word</Application>
  <DocSecurity>0</DocSecurity>
  <Lines>26</Lines>
  <Paragraphs>7</Paragraphs>
  <ScaleCrop>false</ScaleCrop>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Hollie Lowe</dc:creator>
  <cp:keywords/>
  <dc:description/>
  <cp:lastModifiedBy>Natalie Kopczyk</cp:lastModifiedBy>
  <cp:revision>51</cp:revision>
  <cp:lastPrinted>2026-09-28T10:17:00Z</cp:lastPrinted>
  <dcterms:created xsi:type="dcterms:W3CDTF">2025-05-15T09:32:00Z</dcterms:created>
  <dcterms:modified xsi:type="dcterms:W3CDTF">2026-09-28T10:18:00Z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0x010100AE3F767EC42BF84A81A9B82DD9309ED4</vt:lpwstr>
  </property>
  <property fmtid="{D5CDD505-2E9C-101B-9397-08002B2CF9AE}" pid="3" name="MediaServiceImageTags">
    <vt:lpwstr/>
  </property>
</Properties>
</file>